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Claro-nfase5"/>
        <w:tblW w:w="13607" w:type="dxa"/>
        <w:tblLook w:val="04A0"/>
      </w:tblPr>
      <w:tblGrid>
        <w:gridCol w:w="11339"/>
        <w:gridCol w:w="2268"/>
      </w:tblGrid>
      <w:tr w:rsidR="00744DFB" w:rsidRPr="00744DFB" w:rsidTr="00FC0C06">
        <w:trPr>
          <w:cnfStyle w:val="100000000000"/>
          <w:trHeight w:val="300"/>
        </w:trPr>
        <w:tc>
          <w:tcPr>
            <w:cnfStyle w:val="001000000000"/>
            <w:tcW w:w="13607" w:type="dxa"/>
            <w:gridSpan w:val="2"/>
            <w:noWrap/>
            <w:hideMark/>
          </w:tcPr>
          <w:p w:rsidR="00744DFB" w:rsidRPr="00744DFB" w:rsidRDefault="00744DFB" w:rsidP="007E093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MEDICAMENTOS DISPONÍVEIS NA FARMÁCIA DE MINAS - JU</w:t>
            </w:r>
            <w:r w:rsidR="007E093A">
              <w:rPr>
                <w:rFonts w:ascii="Calibri" w:eastAsia="Times New Roman" w:hAnsi="Calibri" w:cs="Calibri"/>
                <w:color w:val="000000"/>
                <w:lang w:eastAsia="pt-BR"/>
              </w:rPr>
              <w:t>LHO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Medicamento/Produto 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Quantidade em Estoque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ACICLOVIR SODICO 200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3970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ACICLOVIR SODICO 50 MG/G (5%)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CREME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159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ACIDO ACETILSALICILICO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16530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ACIDO FOLICO (VITAMINA B9)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8240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ACITRETINA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 MG CAPSULA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ADALIMUMABE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 MG (BIOSSIMILAR B) SOLUÇÃO INJETÁVEL (SERINGA PREENCHIDA) 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ALBENDAZOL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 MG/ML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145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ALBENDAZOL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400 MG COMPRIMIDO MASTIGAVEL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649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ALENDRONATO DE SODIO 70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108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ALFAEPOETINA (ERITROPOETINA)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4.000 UI SOLUÇÃO INJETÁVEL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96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ALGESTONA + ESTRADIOL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150+10 MG/ML SOLUÇÃO INJETÁVEL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ALOPURINOL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667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ALOPURINOL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1170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AMANTADINA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AMIODARONA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1510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AMITRIPTILINA CLORIDRATO 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1860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AMOXICILINA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MG/ML PO PARA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139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AMOXICILINA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500 MG CÁPSULA DURA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20197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AMOXICILINA + CLAVULANATO DE POTASSIO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50+12,5 MG/ML PO PARA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110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AMOXICILINA + CLAVULANATO DE POTASSIO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500+125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3555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ANLODIPINO BESILATO 10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19320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ANLODIPINO BESILATO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8260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ATENOLOL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13845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ATORVASTATINA CALCICA 10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ATORVASTATINA CALCICA 20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1200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AZATIOPRINA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920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AZITROMICINA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500 MG COMPRIMIDO REVESTIDO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5242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BECLOMETASONA DIPROPIONATO 250 MCG/DOSE AEROSSOL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BECLOMETASONA DIPROPIONATO 50 MCG/DOSE AEROSSOL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BENZOILMETRONIDAZOL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 MG/ML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BIPERIDENO CLORIDRATO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4640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BISACODIL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257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BROMETO DE UMECLIDÍNIO + TRIFENATATO DE VILANTEROL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62,5+25 MCG PO PARA INALAÇÃO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BUDESONIDA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64 MCG SUSPENSAO NASAL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BUDESONIDA + FORMOTEROL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200+6 MCG CAPSULA INALANTE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270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BUDESONIDA + FORMOTEROL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400+12 MCG CAPSULA INALANTE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2340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BUPROPIONA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150 MG COMPRIMIDO REVESTIDO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4320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CABERGOLINA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0,5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CAPTOPRIL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16160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CARBAMAZEPINA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 MG/ML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149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CARBAMAZEPINA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2600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CARBAMAZEPINA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2160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CARVEDILOL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12,5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4680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CARVEDILOL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8100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CARVEDILOL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3,125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12120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CARVEDILOL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6,25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4500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CEFALEXINA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MG/ML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139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CEFALEXINA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698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CERTOLIZUMABE PEGOL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200 MG/ML SOLUÇÃO INJETÁVEL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CINACALCETE CLORIDRATO 30 MG COMPRIMIDO REVESTIDO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180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CIPROFLOXACINO CLORIDRATO 500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6714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CLARITROMICINA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MG/ML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CLARITROMICINA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2612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CLOMIPRAMINA CLORIDRATO 10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CLOMIPRAMINA CLORIDRATO 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1350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CLONAZEPAM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2,5 MG/ML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198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CLORIDRATO DE OLODATEROL + BROMETO DE TIOTRÓPIO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2,5+2,5 MCG SOLUCAO PARA INALACAO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CLORPROMAZINA CLORIDRATO 100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4840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CLORPROMAZINA CLORIDRATO 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4120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CLORPROMAZINA CLORIDRATO 40 MG/ML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CODEINA FOSFATO 30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240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COMPLEMENTO ALIMENTAR P/ FENILCETONURICOS (FAIXA ETARIA A PARTIR DE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ANOS)    PO/LATA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DAPAGLIFLOZINA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 MG COMPRIMIDO REVESTIDO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1080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DENOSUMABE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 MG SOLUÇÃO INJETÁVEL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DEXAMETASONA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 MG/G (0,1%)  CREME DERMATOLOGICO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423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DEXAMETASONA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1910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DEXCLORFENIRAMINA MALEATO 0,4 MG/ML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325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DEXCLORFENIRAMINA MALEATO 2,0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3375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DIAZEPAM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22490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DIGOXINA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0,25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690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DISPOSITIVO INTRAUTERINO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DONEPEZILA CLORIDRATO 10 MG COMPRIMIDO REVESTIDO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DOXAZOSINA MESILATO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2850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DOXAZOSINA MESILATO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3300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ENALAPRIL MALEATO 10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ENALAPRIL MALEATO 20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6030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ENALAPRIL MALEATO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2270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ESPIRONOLACTONA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2190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ESPIRONOLACTONA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ESTRIOL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 MG/G CREME VAGINAL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ETANERCEPTE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(ORIGINADOR) 50 MG PO PARA INJETAVEL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FENITOINA SODICA 100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FENOBARBITAL SODICO 100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5820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FENOBARBITAL SODICO 40 MG/ML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FENOFIBRATO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200 MG CAPSULA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FERRIPOLIMALTOSE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 COMPRIMIDO MASTIGAVEL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FERRIPOLIMALTOSE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MG/ML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FINASTERIDA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FLUCONAZOL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150 MG CAPSULA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1124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FLUOXETINA CLORIDRATO 20 MG CAPSULA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6090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FUROATO DE FLUTICASONA + BROMETO DE UMECLIDÍNIO + TRIFENATATO DE VILANTEROL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+ 62,5 + 25 MCG PO PARA INALAÇÃO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GABAPENTINA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300 MG CÁPSULA DURA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810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GLIBENCLAMIDA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3930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GLICLAZIDA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 MG COMPRIMIDO DE LIBERAÇÃO PROLONGADA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6890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GLICLAZIDA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 MG COMPRIMIDO DE LIBERAÇÃO PROLONGADA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7830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GOLIMUMABE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 SOLUÇÃO INJETÁVEL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HALOPERIDOL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2970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HALOPERIDOL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 MG/ML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HALOPERIDOL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4760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HALOPERIDOL DECANOATO 50 MG/ML SOLUÇÃO INJETÁVEL (VIA INTRAMUSCULAR)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HIDRALAZINA CLORIDRATO 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2340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HIDRALAZINA CLORIDRATO 50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3420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HIDROCLOROTIAZIDA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18120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HIDROCORTISONA ACETATO 10 MG/G CREME DERMATOLOGICO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HIDROXICLOROQUINA SULFATO 400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IBUPROFENO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MG/ML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458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IBUPROFENO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14020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INSULINA ANÁLOGA DE AÇÃO PROLONGADA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UI/ML (RF/CANETA) SOLUÇÃO INJETÁVEL 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INSULINA ANÁLOGA DE AÇÃO RÁPIDA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(TUBETES COM SISTEMA DE APLICAÇÃO REUTILIZÁVEL) 100 UI/ML SOLUÇÃO INJETÁVEL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INSULINA HUMANA NPH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100 UI/ML SUSPENSÃO INJETÁVEL (CARPULE/TUBETE 3ML)  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179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INSULINA HUMANA NPH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100 UI/ML SUSPENSÃO INJETÁVEL (FRASCO 10 ML)  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INSULINA HUMANA REGULAR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100 UI/ML SOLUÇÃO INJETÁVEL (CARPULE/TUBETE 3ML)  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INSULINA HUMANA REGULAR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100 UI/ML SOLUÇÃO INJETÁVEL (FRASCO 10 ML)  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IPRATROPIO BROMETO 0,25 MG/ML SOLUCAO PARA INALACAO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198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ISOSSORBIDA MONONITRATO 20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ISOSSORBIDA MONONITRATO 40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1790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ISOTRETINOINA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 MG CAPSULA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IVERMECTINA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211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LAMOTRIGINA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930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LAMOTRIGINA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180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LAMOTRIGINA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240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LEVETIRACETAM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MG/ML (FR 150 ML)  SOLUCAO ORAL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LEVETIRACETAM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1000 MG COMPRIMIDO REVESTIDO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LEVODOPA + BENSERAZIDA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100+25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960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LEVODOPA + BENSERAZIDA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200+50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2480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LEVOMEPROMAZINA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4 %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LEVONORGESTREL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0,75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LEVONORGESTREL + ETINILESTRADIOL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0,15+0,03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4263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LEVOTIROXINA SODICA 100 MCG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12000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LEVOTIROXINA SODICA 25 MCG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4450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LEVOTIROXINA SODICA 50 MCG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4000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LITIO CARBONATO 300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3580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LORATADINA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 MG/ML XAROPE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159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LORATADINA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4898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LOSARTANA POTÁSSICA 50 MG COMPRIMIDO REVESTIDO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24990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MEDROXIPROGESTERONA ACETATO 150 MG/ML SUSPENSAO INJETAVEL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MESALAZINA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1000 MG SUPOSITORIO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MESALAZINA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800 MG COMPRIMIDO REVESTIDO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780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METFORMINA CLORIDRATO 500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1710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METFORMINA CLORIDRATO 850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1670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METILDOPA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2400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METOPROLOL SUCCINATO 100 MG COMPRIMIDO REVESTIDO DE LIBERACAO CONTROLADA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3300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METOPROLOL SUCCINATO 50 MG COMPRIMIDO REVESTIDO DE LIBERACAO CONTROLADA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7470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METOPROLOL TARTARATO 100 MG COMPRIMIDO REVESTIDO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METOTREXATO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2,5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METOTREXATO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 MG/ML SOLUÇÃO INJETÁVEL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METRONIDAZOL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MG/G GEL VAGINAL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239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METRONIDAZOL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1479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METRONIDAZOL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1016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MICOFENOLATO DE SODIO 360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750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MICONAZOL NITRATO 20 MG/G CREME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94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MICONAZOL NITRATO 20 MG/G CREME VAGINAL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NAPROXENO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156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NICOTINA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 MG ADESIVO TRANSDERMICO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1512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NICOTINA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 MG GOMA DE MASCAR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1425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NICOTINA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21 MG ADESIVO TRANSDERMICO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1673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NICOTINA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 MG ADESIVO TRANSDERMICO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1736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NIFEDIPINO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750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NIRMATRELVIR + RITONAVIR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150 + 100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NISTATINA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100000 UI/ML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NITRAZEPAM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NITROFURANTOINA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 CAPSULA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1680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NORETISTERONA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0,35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4795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NORETISTERONA + ESTRADIOL ENANTATO + VALERATO 50+5 MG/ML SOLUÇÃO INJETÁVEL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123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NORTRIPTILINA CLORIDRATO 25 MG CAPSULA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4560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NORTRIPTILINA CLORIDRATO 50 MG CAPSULA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2250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OLANZAPINA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OLEO MINERAL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ONDANSETRONA CLORIDRATO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 ORODISPERSÍVEL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ONDANSETRONA CLORIDRATO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 ORODISPERSÍVEL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1450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OSELTAMIVIR FOSFATO 75 MG CAPSULA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PANCREATINA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25.000 UI (300 MG)  CÁPSULA DURA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630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PARACETAMOL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200 MG/ML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53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PARACETAMOL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14000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PARICALCITOL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 MCG/ML SOLUÇÃO INJETÁVEL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PERMETRINA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 MG/ML LOÇÃO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108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PERMETRINA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MG/ML (5%)  LOÇÃO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89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PRAMIPEXOL DICLORIDRATO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0,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125 MG (0,088 MG DE PRAMIPEXOL) 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PRAMIPEXOL DICLORIDRATO 0,25 MG (0,18 MG DE PRAMIPEXOL)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270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PRAMIPEXOL DICLORIDRATO 1,0 MG (0,7 MG DE PRAMIPEXOL)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210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PRAZIQUANTEL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PREDNISOLONA FOSFATO SODICO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MG/ML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211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PREDNISONA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4576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PREDNISONA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9129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PROMETAZINA CLORIDRATO 25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5710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PROPAFENONA CLORIDRATO 150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PROPRANOLOL CLORIDRATO 40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QUETIAPINA HEMIFUMARATO 100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QUETIAPINA HEMIFUMARATO 200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510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QUETIAPINA HEMIFUMARATO 25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QUETIAPINA HEMIFUMARATO 300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RIFAMPICINA + CLOFAZIMINA + DAPSONA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(300+300)+(100+50)+100 MG (POLIQUIMIOTERAPIA ÚNICA ADULTO) 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540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RILUZOL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 COMPRIMIDO REVESTIDO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56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RISEDRONATO SODICO 35 MG COMPRIMIDO REVESTIDO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68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RIVAROXABANA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15 MG COMPRIMIDO REVESTIDO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SACARATO DE HIDROXIDO FERRICO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 MG/ML SOLUÇÃO INJETÁVEL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SALBUTAMOL SULFATO 100 MCG AEROSSOL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103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SALMETEROL + FLUTICASONA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25+125 MCG SUSPENSAO COM PROPELENTE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SERINGA PARA APLICAÇÃO DE INSULINA - 0,5 ML - AGULHA 6,0 X 0,25 MM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2285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SEVELAMER CLORIDRATO 800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360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SINVASTATINA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 MG COMPRIMIDO REVESTIDO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3180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SINVASTATINA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 MG COMPRIMIDO REVESTIDO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6870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SINVASTATINA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 MG COMPRIMIDO REVESTIDO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7050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SIROLIMO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 MG DRÁGEA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SULFADIAZINA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 MG/G CREME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SULFAMETOXAZOL + TRIMETROPRIMA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40+8 MG/ML SUSPENSAO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148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SULFATO FERROSO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125 MG/ML (25 MG/ML DE FERRO ELEMENTAR)  SOLUCAO ORAL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TACROLIMO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 MG CÁPSULA DURA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1640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TACROLIMO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 MG CÁPSULA DURA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TALIDOMIDA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(C3) 100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540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TIAMINA (VITAMINA B1) CLORIDRATO 300 MG COMPRIMIDO REVESTIDO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630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TIOTROPIO BROMETO 2,5 MCG SOLUCAO PARA INALACAO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TIRAS REAGENTES PARA MEDIÇÃO DE GLICEMIA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12450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TOCILIZUMABE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20 MG/ML SOLUÇÃO INJETÁVEL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TOPIRAMATO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100 MG COMPRIMIDO (COMPONENTE ESPECIALIZADO)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VALPROATO DE SÓDIO (ÁCIDO VALPROICO)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250 MG CAPSULA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7200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VALPROATO DE SÓDIO (ÁCIDO VALPROICO)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 MG/ML XAROPE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356</w:t>
            </w:r>
          </w:p>
        </w:tc>
      </w:tr>
      <w:tr w:rsidR="00744DFB" w:rsidRPr="00744DFB" w:rsidTr="00744DFB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VALPROATO DE SÓDIO (ÁCIDO VALPROICO)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500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7300</w:t>
            </w:r>
          </w:p>
        </w:tc>
      </w:tr>
      <w:tr w:rsidR="00744DFB" w:rsidRPr="00744DFB" w:rsidTr="00744DFB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744DFB" w:rsidRPr="00744DFB" w:rsidRDefault="00744DFB" w:rsidP="00744DFB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VARFARINA SODICA </w:t>
            </w:r>
            <w:proofErr w:type="gramStart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268" w:type="dxa"/>
            <w:noWrap/>
            <w:hideMark/>
          </w:tcPr>
          <w:p w:rsidR="00744DFB" w:rsidRPr="00744DFB" w:rsidRDefault="00744DFB" w:rsidP="00744DF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4DFB">
              <w:rPr>
                <w:rFonts w:ascii="Calibri" w:eastAsia="Times New Roman" w:hAnsi="Calibri" w:cs="Calibri"/>
                <w:color w:val="000000"/>
                <w:lang w:eastAsia="pt-BR"/>
              </w:rPr>
              <w:t>420</w:t>
            </w:r>
          </w:p>
        </w:tc>
      </w:tr>
    </w:tbl>
    <w:p w:rsidR="009705C7" w:rsidRDefault="009705C7"/>
    <w:sectPr w:rsidR="009705C7" w:rsidSect="00744DF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4DFB"/>
    <w:rsid w:val="00744DFB"/>
    <w:rsid w:val="007E093A"/>
    <w:rsid w:val="009705C7"/>
    <w:rsid w:val="00AB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5">
    <w:name w:val="Light Shading Accent 5"/>
    <w:basedOn w:val="Tabelanormal"/>
    <w:uiPriority w:val="60"/>
    <w:rsid w:val="00744DF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1881</Words>
  <Characters>10162</Characters>
  <Application>Microsoft Office Word</Application>
  <DocSecurity>0</DocSecurity>
  <Lines>84</Lines>
  <Paragraphs>24</Paragraphs>
  <ScaleCrop>false</ScaleCrop>
  <Company/>
  <LinksUpToDate>false</LinksUpToDate>
  <CharactersWithSpaces>12019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2026-07-01T12:48:00Z</dcterms:created>
  <dcterms:modified xsi:type="dcterms:W3CDTF">2026-07-01T12:51:00Z</dcterms:modified>
</cp:coreProperties>
</file>